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99" w:rsidRPr="0018459F" w:rsidRDefault="00623E99" w:rsidP="00623E99">
      <w:pPr>
        <w:spacing w:line="240" w:lineRule="auto"/>
        <w:jc w:val="center"/>
        <w:rPr>
          <w:b/>
        </w:rPr>
      </w:pPr>
      <w:bookmarkStart w:id="0" w:name="_GoBack"/>
      <w:bookmarkEnd w:id="0"/>
      <w:r w:rsidRPr="0018459F">
        <w:rPr>
          <w:b/>
        </w:rPr>
        <w:t>BOARD MEETINIG</w:t>
      </w:r>
      <w:proofErr w:type="gramStart"/>
      <w:r w:rsidRPr="0018459F">
        <w:rPr>
          <w:b/>
        </w:rPr>
        <w:t>,  BOARD</w:t>
      </w:r>
      <w:proofErr w:type="gramEnd"/>
      <w:r w:rsidRPr="0018459F">
        <w:rPr>
          <w:b/>
        </w:rPr>
        <w:t xml:space="preserve"> OF TRUSTEES</w:t>
      </w:r>
    </w:p>
    <w:p w:rsidR="00623E99" w:rsidRPr="0018459F" w:rsidRDefault="00623E99" w:rsidP="00623E99">
      <w:pPr>
        <w:spacing w:line="240" w:lineRule="auto"/>
        <w:jc w:val="center"/>
        <w:rPr>
          <w:b/>
        </w:rPr>
      </w:pPr>
      <w:r w:rsidRPr="0018459F">
        <w:rPr>
          <w:b/>
        </w:rPr>
        <w:t>Mental Health Advocacy Service</w:t>
      </w:r>
    </w:p>
    <w:p w:rsidR="00623E99" w:rsidRPr="0018459F" w:rsidRDefault="00623E99" w:rsidP="00623E99">
      <w:pPr>
        <w:spacing w:line="240" w:lineRule="auto"/>
        <w:jc w:val="center"/>
        <w:rPr>
          <w:b/>
        </w:rPr>
      </w:pPr>
      <w:r w:rsidRPr="0018459F">
        <w:rPr>
          <w:b/>
        </w:rPr>
        <w:t>January 9, 2016</w:t>
      </w:r>
    </w:p>
    <w:p w:rsidR="00623E99" w:rsidRPr="0018459F" w:rsidRDefault="00623E99" w:rsidP="00623E99">
      <w:pPr>
        <w:spacing w:line="240" w:lineRule="auto"/>
        <w:jc w:val="center"/>
        <w:rPr>
          <w:b/>
        </w:rPr>
      </w:pPr>
    </w:p>
    <w:p w:rsidR="00623E99" w:rsidRPr="0018459F" w:rsidRDefault="00623E99" w:rsidP="00623E99">
      <w:pPr>
        <w:spacing w:line="240" w:lineRule="auto"/>
        <w:jc w:val="center"/>
        <w:rPr>
          <w:b/>
        </w:rPr>
      </w:pPr>
      <w:proofErr w:type="gramStart"/>
      <w:r w:rsidRPr="0018459F">
        <w:rPr>
          <w:b/>
        </w:rPr>
        <w:t>Children’s  Hospital</w:t>
      </w:r>
      <w:proofErr w:type="gramEnd"/>
      <w:r w:rsidRPr="0018459F">
        <w:rPr>
          <w:b/>
        </w:rPr>
        <w:t>, Board Room “B”</w:t>
      </w:r>
    </w:p>
    <w:p w:rsidR="00623E99" w:rsidRPr="0018459F" w:rsidRDefault="00623E99" w:rsidP="00623E99">
      <w:pPr>
        <w:spacing w:line="240" w:lineRule="auto"/>
        <w:jc w:val="center"/>
        <w:rPr>
          <w:b/>
        </w:rPr>
      </w:pPr>
      <w:r w:rsidRPr="0018459F">
        <w:rPr>
          <w:b/>
        </w:rPr>
        <w:t>200 Henry Clay Avenue</w:t>
      </w:r>
    </w:p>
    <w:p w:rsidR="00623E99" w:rsidRPr="0018459F" w:rsidRDefault="00623E99" w:rsidP="00623E99">
      <w:pPr>
        <w:spacing w:line="240" w:lineRule="auto"/>
        <w:jc w:val="center"/>
        <w:rPr>
          <w:b/>
        </w:rPr>
      </w:pPr>
      <w:r w:rsidRPr="0018459F">
        <w:rPr>
          <w:b/>
        </w:rPr>
        <w:t>New Orleans, LA.</w:t>
      </w:r>
    </w:p>
    <w:p w:rsidR="00623E99" w:rsidRPr="0018459F" w:rsidRDefault="00623E99" w:rsidP="00623E99">
      <w:pPr>
        <w:spacing w:line="240" w:lineRule="auto"/>
        <w:jc w:val="center"/>
        <w:rPr>
          <w:b/>
        </w:rPr>
      </w:pPr>
      <w:proofErr w:type="gramStart"/>
      <w:r w:rsidRPr="0018459F">
        <w:rPr>
          <w:b/>
        </w:rPr>
        <w:t>10:00 A.M. – 12:00 P.</w:t>
      </w:r>
      <w:proofErr w:type="gramEnd"/>
    </w:p>
    <w:p w:rsidR="00861316" w:rsidRDefault="00861316"/>
    <w:p w:rsidR="00623E99" w:rsidRDefault="00623E99"/>
    <w:p w:rsidR="00623E99" w:rsidRPr="00623E99" w:rsidRDefault="00623E99" w:rsidP="00623E99">
      <w:pPr>
        <w:jc w:val="center"/>
        <w:rPr>
          <w:b/>
          <w:u w:val="single"/>
        </w:rPr>
      </w:pPr>
      <w:r w:rsidRPr="00623E99">
        <w:rPr>
          <w:b/>
          <w:u w:val="single"/>
        </w:rPr>
        <w:t>PROPOSED AGENDA</w:t>
      </w:r>
    </w:p>
    <w:p w:rsidR="00623E99" w:rsidRDefault="00623E99" w:rsidP="00623E99">
      <w:pPr>
        <w:ind w:left="720"/>
      </w:pPr>
    </w:p>
    <w:p w:rsidR="00623E99" w:rsidRDefault="00623E99" w:rsidP="00623E99">
      <w:pPr>
        <w:numPr>
          <w:ilvl w:val="0"/>
          <w:numId w:val="2"/>
        </w:numPr>
      </w:pPr>
      <w:r>
        <w:t>Review of minutes from December 5, 2016</w:t>
      </w:r>
    </w:p>
    <w:p w:rsidR="00623E99" w:rsidRDefault="00623E99" w:rsidP="00623E99">
      <w:pPr>
        <w:numPr>
          <w:ilvl w:val="0"/>
          <w:numId w:val="2"/>
        </w:numPr>
      </w:pPr>
      <w:r>
        <w:t>Review of Budget request for 2016-7</w:t>
      </w:r>
    </w:p>
    <w:p w:rsidR="00623E99" w:rsidRDefault="00623E99" w:rsidP="00623E99">
      <w:pPr>
        <w:numPr>
          <w:ilvl w:val="0"/>
          <w:numId w:val="2"/>
        </w:numPr>
      </w:pPr>
      <w:r>
        <w:t xml:space="preserve">Matters concerning finding and executive director for Mental Health Advocacy Service </w:t>
      </w:r>
    </w:p>
    <w:p w:rsidR="00623E99" w:rsidRDefault="00623E99" w:rsidP="00623E99">
      <w:pPr>
        <w:numPr>
          <w:ilvl w:val="0"/>
          <w:numId w:val="2"/>
        </w:numPr>
      </w:pPr>
      <w:r>
        <w:t xml:space="preserve">New Business </w:t>
      </w:r>
    </w:p>
    <w:sectPr w:rsidR="0062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E31"/>
    <w:multiLevelType w:val="hybridMultilevel"/>
    <w:tmpl w:val="38487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546A2"/>
    <w:multiLevelType w:val="multilevel"/>
    <w:tmpl w:val="14102E48"/>
    <w:styleLink w:val="Style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9"/>
    <w:rsid w:val="0036646A"/>
    <w:rsid w:val="00623E99"/>
    <w:rsid w:val="008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6646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664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2016-01-09T01:25:00Z</dcterms:created>
  <dcterms:modified xsi:type="dcterms:W3CDTF">2016-01-09T01:30:00Z</dcterms:modified>
</cp:coreProperties>
</file>